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5BC4F" w14:textId="1C889D86" w:rsidR="00D251C5" w:rsidRDefault="000A1A62">
      <w:pPr>
        <w:rPr>
          <w:b/>
          <w:sz w:val="40"/>
          <w:szCs w:val="40"/>
          <w:u w:val="single"/>
        </w:rPr>
      </w:pPr>
      <w:r w:rsidRPr="00D251C5">
        <w:rPr>
          <w:b/>
          <w:sz w:val="40"/>
          <w:szCs w:val="40"/>
          <w:u w:val="single"/>
        </w:rPr>
        <w:t xml:space="preserve">Protokoll </w:t>
      </w:r>
      <w:r w:rsidR="00D251C5">
        <w:rPr>
          <w:b/>
          <w:sz w:val="40"/>
          <w:szCs w:val="40"/>
          <w:u w:val="single"/>
        </w:rPr>
        <w:t xml:space="preserve">zur </w:t>
      </w:r>
      <w:r w:rsidRPr="00D251C5">
        <w:rPr>
          <w:b/>
          <w:sz w:val="40"/>
          <w:szCs w:val="40"/>
          <w:u w:val="single"/>
        </w:rPr>
        <w:t>Arbeitss</w:t>
      </w:r>
      <w:r w:rsidR="000E6C86" w:rsidRPr="00D251C5">
        <w:rPr>
          <w:b/>
          <w:sz w:val="40"/>
          <w:szCs w:val="40"/>
          <w:u w:val="single"/>
        </w:rPr>
        <w:t>itzung</w:t>
      </w:r>
      <w:r w:rsidR="00D251C5">
        <w:rPr>
          <w:b/>
          <w:sz w:val="40"/>
          <w:szCs w:val="40"/>
          <w:u w:val="single"/>
        </w:rPr>
        <w:t xml:space="preserve"> der </w:t>
      </w:r>
      <w:proofErr w:type="spellStart"/>
      <w:r w:rsidR="00D251C5">
        <w:rPr>
          <w:b/>
          <w:sz w:val="40"/>
          <w:szCs w:val="40"/>
          <w:u w:val="single"/>
        </w:rPr>
        <w:t>LandesarbeitsgemeinschaftsleiterInnen</w:t>
      </w:r>
      <w:proofErr w:type="spellEnd"/>
      <w:r w:rsidR="00D251C5">
        <w:rPr>
          <w:b/>
          <w:sz w:val="40"/>
          <w:szCs w:val="40"/>
          <w:u w:val="single"/>
        </w:rPr>
        <w:t xml:space="preserve"> für Schüler- und Bildungsberatung</w:t>
      </w:r>
    </w:p>
    <w:p w14:paraId="4C858E0A" w14:textId="7287C18B" w:rsidR="00F96702" w:rsidRPr="00D251C5" w:rsidRDefault="000E6C86">
      <w:pPr>
        <w:rPr>
          <w:b/>
          <w:sz w:val="40"/>
          <w:szCs w:val="40"/>
          <w:u w:val="single"/>
        </w:rPr>
      </w:pPr>
      <w:r w:rsidRPr="00D251C5">
        <w:rPr>
          <w:b/>
          <w:sz w:val="40"/>
          <w:szCs w:val="40"/>
          <w:u w:val="single"/>
        </w:rPr>
        <w:t>Wien</w:t>
      </w:r>
      <w:r w:rsidR="00B74D82" w:rsidRPr="00D251C5">
        <w:rPr>
          <w:b/>
          <w:sz w:val="40"/>
          <w:szCs w:val="40"/>
          <w:u w:val="single"/>
        </w:rPr>
        <w:t xml:space="preserve"> </w:t>
      </w:r>
      <w:r w:rsidR="00D251C5">
        <w:rPr>
          <w:b/>
          <w:sz w:val="40"/>
          <w:szCs w:val="40"/>
          <w:u w:val="single"/>
        </w:rPr>
        <w:t>–</w:t>
      </w:r>
      <w:r w:rsidRPr="00D251C5">
        <w:rPr>
          <w:b/>
          <w:sz w:val="40"/>
          <w:szCs w:val="40"/>
          <w:u w:val="single"/>
        </w:rPr>
        <w:t xml:space="preserve"> Stadtschulrat</w:t>
      </w:r>
      <w:r w:rsidR="00D251C5">
        <w:rPr>
          <w:b/>
          <w:sz w:val="40"/>
          <w:szCs w:val="40"/>
          <w:u w:val="single"/>
        </w:rPr>
        <w:t>,</w:t>
      </w:r>
      <w:r w:rsidRPr="00D251C5">
        <w:rPr>
          <w:b/>
          <w:sz w:val="40"/>
          <w:szCs w:val="40"/>
          <w:u w:val="single"/>
        </w:rPr>
        <w:t xml:space="preserve"> am 1.3.2012</w:t>
      </w:r>
    </w:p>
    <w:p w14:paraId="313AE6C2" w14:textId="77777777" w:rsidR="000E6C86" w:rsidRDefault="000E6C86"/>
    <w:p w14:paraId="57F21BB2" w14:textId="77777777" w:rsidR="00B74D82" w:rsidRDefault="00B74D82"/>
    <w:p w14:paraId="3BB37DFD" w14:textId="28FE8F30" w:rsidR="000E6C86" w:rsidRPr="00D251C5" w:rsidRDefault="000B37B8" w:rsidP="00B74D82">
      <w:pPr>
        <w:rPr>
          <w:b/>
          <w:sz w:val="32"/>
          <w:szCs w:val="32"/>
          <w:u w:val="single"/>
        </w:rPr>
      </w:pPr>
      <w:r w:rsidRPr="00D251C5">
        <w:rPr>
          <w:b/>
          <w:sz w:val="32"/>
          <w:szCs w:val="32"/>
          <w:u w:val="single"/>
        </w:rPr>
        <w:t>Einführung:</w:t>
      </w:r>
    </w:p>
    <w:p w14:paraId="05E43CDA" w14:textId="77777777" w:rsidR="000B37B8" w:rsidRPr="00003409" w:rsidRDefault="000B37B8" w:rsidP="000B37B8">
      <w:pPr>
        <w:rPr>
          <w:b/>
        </w:rPr>
      </w:pPr>
    </w:p>
    <w:p w14:paraId="17BF7F60" w14:textId="3752EA17" w:rsidR="000B37B8" w:rsidRDefault="00B74D82" w:rsidP="000B37B8">
      <w:r>
        <w:t>Zwei Hauptbereiche der IBOBB</w:t>
      </w:r>
      <w:r w:rsidR="00252327">
        <w:t>:</w:t>
      </w:r>
      <w:r w:rsidR="000B37B8">
        <w:t xml:space="preserve"> </w:t>
      </w:r>
    </w:p>
    <w:p w14:paraId="288653BA" w14:textId="66F7A46E" w:rsidR="000B37B8" w:rsidRDefault="000B37B8" w:rsidP="000B37B8">
      <w:pPr>
        <w:pStyle w:val="Listenabsatz"/>
        <w:numPr>
          <w:ilvl w:val="0"/>
          <w:numId w:val="3"/>
        </w:numPr>
      </w:pPr>
      <w:r>
        <w:t>Berufsorientierung</w:t>
      </w:r>
      <w:r w:rsidR="00252327" w:rsidRPr="00252327">
        <w:t xml:space="preserve"> </w:t>
      </w:r>
      <w:r w:rsidR="00252327">
        <w:t>(wird kontinuierlich seitens des BMUKK vorrangig behandelt)</w:t>
      </w:r>
    </w:p>
    <w:p w14:paraId="6C86A00D" w14:textId="22929E2A" w:rsidR="000B37B8" w:rsidRDefault="00B74D82" w:rsidP="000B37B8">
      <w:pPr>
        <w:pStyle w:val="Listenabsatz"/>
        <w:numPr>
          <w:ilvl w:val="0"/>
          <w:numId w:val="3"/>
        </w:numPr>
      </w:pPr>
      <w:r>
        <w:t>Schüler- und Bildungsberatung (</w:t>
      </w:r>
      <w:r w:rsidR="000B37B8">
        <w:t>Problemberatung</w:t>
      </w:r>
      <w:r>
        <w:t>, …….)</w:t>
      </w:r>
    </w:p>
    <w:p w14:paraId="6DCA7211" w14:textId="77777777" w:rsidR="00B74D82" w:rsidRDefault="00B74D82" w:rsidP="00B74D82">
      <w:pPr>
        <w:pStyle w:val="Listenabsatz"/>
      </w:pPr>
    </w:p>
    <w:p w14:paraId="3610ED6C" w14:textId="3BD7D75D" w:rsidR="000B37B8" w:rsidRDefault="00B74D82" w:rsidP="000B37B8">
      <w:pPr>
        <w:pStyle w:val="Listenabsatz"/>
      </w:pPr>
      <w:r>
        <w:t>Konfliktbereiche:</w:t>
      </w:r>
    </w:p>
    <w:p w14:paraId="1787DC20" w14:textId="0EDB06E2" w:rsidR="00003409" w:rsidRDefault="00003409" w:rsidP="00003409">
      <w:pPr>
        <w:pStyle w:val="Listenabsatz"/>
        <w:numPr>
          <w:ilvl w:val="0"/>
          <w:numId w:val="4"/>
        </w:numPr>
      </w:pPr>
      <w:r>
        <w:t xml:space="preserve">Suche nach einer genauen Definition der Tätigkeit </w:t>
      </w:r>
      <w:r w:rsidR="00A51830">
        <w:t xml:space="preserve">der Schüler- und Bildungsberatung </w:t>
      </w:r>
      <w:r>
        <w:t>in Richtung Qualitätssicherung und Kontinuität.</w:t>
      </w:r>
    </w:p>
    <w:p w14:paraId="2E6E01F4" w14:textId="1161752D" w:rsidR="000B37B8" w:rsidRDefault="000B37B8" w:rsidP="00003409">
      <w:pPr>
        <w:pStyle w:val="Listenabsatz"/>
        <w:numPr>
          <w:ilvl w:val="0"/>
          <w:numId w:val="4"/>
        </w:numPr>
      </w:pPr>
      <w:r>
        <w:t>Es gibt zahlreiche Ausbildungen, die nebeneinander angeboten werden. Der Lehrgang de</w:t>
      </w:r>
      <w:r w:rsidR="007608F5">
        <w:t>r/</w:t>
      </w:r>
      <w:r>
        <w:t xml:space="preserve">s </w:t>
      </w:r>
      <w:proofErr w:type="spellStart"/>
      <w:r>
        <w:t>Berufs</w:t>
      </w:r>
      <w:r w:rsidR="0015021F">
        <w:t>orientierungs</w:t>
      </w:r>
      <w:r>
        <w:t>koordinators</w:t>
      </w:r>
      <w:r w:rsidR="007608F5">
        <w:t>In</w:t>
      </w:r>
      <w:proofErr w:type="spellEnd"/>
      <w:r>
        <w:t xml:space="preserve"> wird neben dem </w:t>
      </w:r>
      <w:r w:rsidR="0015021F">
        <w:t xml:space="preserve">Lehrgang für </w:t>
      </w:r>
      <w:r>
        <w:t>Schüler</w:t>
      </w:r>
      <w:r w:rsidR="0015021F">
        <w:t xml:space="preserve">- und Bildungsberatung an höheren Schulen angeboten. </w:t>
      </w:r>
      <w:r>
        <w:t xml:space="preserve"> </w:t>
      </w:r>
    </w:p>
    <w:p w14:paraId="1935DE0D" w14:textId="429452CB" w:rsidR="00003409" w:rsidRDefault="00003409" w:rsidP="00003409">
      <w:pPr>
        <w:pStyle w:val="Listenabsatz"/>
        <w:numPr>
          <w:ilvl w:val="0"/>
          <w:numId w:val="4"/>
        </w:numPr>
      </w:pPr>
      <w:r>
        <w:t>Sollen die 2 Bereiche getrennt werden?</w:t>
      </w:r>
    </w:p>
    <w:p w14:paraId="0423DA71" w14:textId="21E89458" w:rsidR="000B37B8" w:rsidRDefault="000A1A62" w:rsidP="00003409">
      <w:pPr>
        <w:pStyle w:val="Listenabsatz"/>
        <w:numPr>
          <w:ilvl w:val="0"/>
          <w:numId w:val="4"/>
        </w:numPr>
      </w:pPr>
      <w:r>
        <w:t xml:space="preserve">Es gibt </w:t>
      </w:r>
      <w:r w:rsidR="0015021F">
        <w:t xml:space="preserve">in den einzelnen Bundesländern </w:t>
      </w:r>
      <w:r w:rsidR="007608F5">
        <w:t xml:space="preserve">von Seiten der Landesschulräte/des Stadtschulrats für Wien </w:t>
      </w:r>
      <w:r>
        <w:t xml:space="preserve">eine spürbare </w:t>
      </w:r>
      <w:r w:rsidR="000B37B8">
        <w:t>Forcierung</w:t>
      </w:r>
      <w:r>
        <w:t xml:space="preserve"> </w:t>
      </w:r>
      <w:r w:rsidR="000B37B8">
        <w:t>in Richtung Berufsorientierung</w:t>
      </w:r>
      <w:r w:rsidR="0015021F">
        <w:t xml:space="preserve">. </w:t>
      </w:r>
      <w:r w:rsidR="000B37B8">
        <w:t>Werden in Zukunft außerschulische Personen die Problemberatung wahrnehmen?</w:t>
      </w:r>
    </w:p>
    <w:p w14:paraId="51FA2F55" w14:textId="066686D0" w:rsidR="000B37B8" w:rsidRDefault="000B37B8" w:rsidP="00003409">
      <w:pPr>
        <w:pStyle w:val="Listenabsatz"/>
        <w:numPr>
          <w:ilvl w:val="0"/>
          <w:numId w:val="4"/>
        </w:numPr>
      </w:pPr>
      <w:r>
        <w:t>Die Rolle des</w:t>
      </w:r>
      <w:r w:rsidR="007608F5">
        <w:t>/r</w:t>
      </w:r>
      <w:r>
        <w:t xml:space="preserve"> </w:t>
      </w:r>
      <w:proofErr w:type="spellStart"/>
      <w:r>
        <w:t>Schülerberaters</w:t>
      </w:r>
      <w:r w:rsidR="007608F5">
        <w:t>In</w:t>
      </w:r>
      <w:proofErr w:type="spellEnd"/>
      <w:r>
        <w:t xml:space="preserve"> sollte einheitlich definiert und formuliert werden</w:t>
      </w:r>
      <w:r w:rsidR="0015021F">
        <w:t xml:space="preserve"> - Profilschärfung</w:t>
      </w:r>
      <w:r>
        <w:t xml:space="preserve">. </w:t>
      </w:r>
    </w:p>
    <w:p w14:paraId="1F02C244" w14:textId="4B919266" w:rsidR="000B37B8" w:rsidRDefault="000B37B8" w:rsidP="00003409">
      <w:pPr>
        <w:pStyle w:val="Listenabsatz"/>
        <w:numPr>
          <w:ilvl w:val="0"/>
          <w:numId w:val="4"/>
        </w:numPr>
      </w:pPr>
      <w:r>
        <w:t xml:space="preserve">Nicht alle </w:t>
      </w:r>
      <w:proofErr w:type="spellStart"/>
      <w:r>
        <w:t>LehrerInnen</w:t>
      </w:r>
      <w:proofErr w:type="spellEnd"/>
      <w:r>
        <w:t xml:space="preserve"> haben eine adäquate Ausbildung und daher können nicht alle die Bildungsinfo</w:t>
      </w:r>
      <w:r w:rsidR="0015021F">
        <w:t>rmation</w:t>
      </w:r>
      <w:r>
        <w:t xml:space="preserve"> und </w:t>
      </w:r>
      <w:r w:rsidR="0015021F">
        <w:t>Be</w:t>
      </w:r>
      <w:r>
        <w:t>ratung wahrnehmen.</w:t>
      </w:r>
    </w:p>
    <w:p w14:paraId="4F3906D1" w14:textId="409E9509" w:rsidR="00003409" w:rsidRDefault="00003409" w:rsidP="00003409">
      <w:pPr>
        <w:pStyle w:val="Listenabsatz"/>
        <w:numPr>
          <w:ilvl w:val="0"/>
          <w:numId w:val="4"/>
        </w:numPr>
      </w:pPr>
      <w:r>
        <w:t>Möglichkeit, an dem Lehrgang Schüler</w:t>
      </w:r>
      <w:r w:rsidR="007608F5">
        <w:t>- und Bildungs</w:t>
      </w:r>
      <w:r>
        <w:t>beratung Module explizit für Berufsorientierung anzuhängen.</w:t>
      </w:r>
    </w:p>
    <w:p w14:paraId="75D353AB" w14:textId="77777777" w:rsidR="00003409" w:rsidRDefault="00003409" w:rsidP="00F26887"/>
    <w:p w14:paraId="2E6BE732" w14:textId="77777777" w:rsidR="001E57D5" w:rsidRDefault="001E57D5" w:rsidP="00F26887"/>
    <w:p w14:paraId="0CBF05D1" w14:textId="08A858D9" w:rsidR="00F26887" w:rsidRPr="00D251C5" w:rsidRDefault="00FB07F8" w:rsidP="00F26887">
      <w:pPr>
        <w:rPr>
          <w:sz w:val="32"/>
          <w:szCs w:val="32"/>
        </w:rPr>
      </w:pPr>
      <w:r w:rsidRPr="00D251C5">
        <w:rPr>
          <w:b/>
          <w:sz w:val="32"/>
          <w:szCs w:val="32"/>
          <w:u w:val="single"/>
        </w:rPr>
        <w:t>Detaildiskussion zur IBOBB</w:t>
      </w:r>
    </w:p>
    <w:p w14:paraId="00444205" w14:textId="77777777" w:rsidR="00F26887" w:rsidRPr="00FB07F8" w:rsidRDefault="00F26887" w:rsidP="00F26887">
      <w:pPr>
        <w:rPr>
          <w:sz w:val="28"/>
          <w:szCs w:val="28"/>
        </w:rPr>
      </w:pPr>
    </w:p>
    <w:p w14:paraId="55A560A1" w14:textId="6F057D23" w:rsidR="00F26887" w:rsidRDefault="00F26887" w:rsidP="00F26887">
      <w:pPr>
        <w:pStyle w:val="Listenabsatz"/>
        <w:numPr>
          <w:ilvl w:val="0"/>
          <w:numId w:val="5"/>
        </w:numPr>
      </w:pPr>
      <w:r>
        <w:t xml:space="preserve">Es gibt kaum </w:t>
      </w:r>
      <w:proofErr w:type="spellStart"/>
      <w:r>
        <w:t>KollegenInnen</w:t>
      </w:r>
      <w:proofErr w:type="spellEnd"/>
      <w:r>
        <w:t>, die den Lehrgang de</w:t>
      </w:r>
      <w:r w:rsidR="007608F5">
        <w:t>r/</w:t>
      </w:r>
      <w:r>
        <w:t xml:space="preserve">s </w:t>
      </w:r>
      <w:proofErr w:type="spellStart"/>
      <w:r>
        <w:t>Berufsorientierungskoordinators</w:t>
      </w:r>
      <w:r w:rsidR="007608F5">
        <w:t>In</w:t>
      </w:r>
      <w:proofErr w:type="spellEnd"/>
      <w:r>
        <w:t xml:space="preserve"> </w:t>
      </w:r>
      <w:r w:rsidR="007608F5">
        <w:t xml:space="preserve">besuchen bzw. </w:t>
      </w:r>
      <w:r>
        <w:t>besucht haben.</w:t>
      </w:r>
    </w:p>
    <w:p w14:paraId="4478DDC7" w14:textId="6E5E64C4" w:rsidR="00F26887" w:rsidRDefault="00F26887" w:rsidP="00F26887">
      <w:pPr>
        <w:pStyle w:val="Listenabsatz"/>
        <w:numPr>
          <w:ilvl w:val="0"/>
          <w:numId w:val="5"/>
        </w:numPr>
      </w:pPr>
      <w:r>
        <w:t>Beide Bereiche sollen bei dem/der Schüler</w:t>
      </w:r>
      <w:r w:rsidR="007608F5">
        <w:t xml:space="preserve">- und </w:t>
      </w:r>
      <w:proofErr w:type="spellStart"/>
      <w:r w:rsidR="007608F5">
        <w:t>Bildungs</w:t>
      </w:r>
      <w:r>
        <w:t>beraterIn</w:t>
      </w:r>
      <w:proofErr w:type="spellEnd"/>
      <w:r>
        <w:t xml:space="preserve"> bleiben?</w:t>
      </w:r>
    </w:p>
    <w:p w14:paraId="6BE0E29F" w14:textId="736E209D" w:rsidR="00F26887" w:rsidRDefault="00F26887" w:rsidP="00F26887">
      <w:pPr>
        <w:pStyle w:val="Listenabsatz"/>
        <w:numPr>
          <w:ilvl w:val="0"/>
          <w:numId w:val="5"/>
        </w:numPr>
      </w:pPr>
      <w:r>
        <w:t>Allein die Koordination des BO Unterrichts in der 7./8.Schulstufe obliegt dem BO Koordinator.</w:t>
      </w:r>
    </w:p>
    <w:p w14:paraId="2D62EAF8" w14:textId="0B9A46C3" w:rsidR="00F26887" w:rsidRDefault="00F26887" w:rsidP="00F26887">
      <w:pPr>
        <w:pStyle w:val="Listenabsatz"/>
        <w:numPr>
          <w:ilvl w:val="0"/>
          <w:numId w:val="5"/>
        </w:numPr>
      </w:pPr>
      <w:r>
        <w:t xml:space="preserve">Es muss ein Abgeltungsmodus für </w:t>
      </w:r>
      <w:r w:rsidR="007608F5">
        <w:t>die/</w:t>
      </w:r>
      <w:r>
        <w:t xml:space="preserve">den BO </w:t>
      </w:r>
      <w:proofErr w:type="spellStart"/>
      <w:r>
        <w:t>Koordinator</w:t>
      </w:r>
      <w:r w:rsidR="007608F5">
        <w:t>In</w:t>
      </w:r>
      <w:proofErr w:type="spellEnd"/>
      <w:r>
        <w:t xml:space="preserve"> gefunden werden.</w:t>
      </w:r>
    </w:p>
    <w:p w14:paraId="46DCF3A6" w14:textId="3C0BCCB9" w:rsidR="00F26887" w:rsidRDefault="00F26887" w:rsidP="00F26887">
      <w:pPr>
        <w:pStyle w:val="Listenabsatz"/>
        <w:numPr>
          <w:ilvl w:val="0"/>
          <w:numId w:val="5"/>
        </w:numPr>
      </w:pPr>
      <w:r>
        <w:t xml:space="preserve">Es existieren eine Vielzahl von Zusatzausbildungen in Richtung </w:t>
      </w:r>
      <w:proofErr w:type="spellStart"/>
      <w:r>
        <w:t>Lerncoaches</w:t>
      </w:r>
      <w:proofErr w:type="spellEnd"/>
      <w:r>
        <w:t>, Gewaltprävention, ......... Gefahr besteht, dass alles entweder verschwimmt oder alles auf den/die Schüler</w:t>
      </w:r>
      <w:r w:rsidR="007608F5">
        <w:t xml:space="preserve">- und </w:t>
      </w:r>
      <w:proofErr w:type="spellStart"/>
      <w:r w:rsidR="007608F5">
        <w:t>Bildungs</w:t>
      </w:r>
      <w:r>
        <w:t>beraterIn</w:t>
      </w:r>
      <w:proofErr w:type="spellEnd"/>
      <w:r>
        <w:t xml:space="preserve"> abgewälzt wird. Daher bedarf es einer genauen Definition und Profilschärfung.</w:t>
      </w:r>
    </w:p>
    <w:p w14:paraId="257C130E" w14:textId="664E789A" w:rsidR="00F26887" w:rsidRDefault="00F26887" w:rsidP="00F26887">
      <w:pPr>
        <w:pStyle w:val="Listenabsatz"/>
        <w:numPr>
          <w:ilvl w:val="0"/>
          <w:numId w:val="5"/>
        </w:numPr>
      </w:pPr>
      <w:r>
        <w:lastRenderedPageBreak/>
        <w:t xml:space="preserve">Diskussion um den/die </w:t>
      </w:r>
      <w:proofErr w:type="spellStart"/>
      <w:r>
        <w:t>BerufskoordinatorIn</w:t>
      </w:r>
      <w:proofErr w:type="spellEnd"/>
      <w:r>
        <w:t xml:space="preserve"> - gehört nicht zu dieser Arbeitssitzung, weil eventuell in Zukunft eine Berufsorientierungsstunde im Lehrplan verankert werden soll!? </w:t>
      </w:r>
    </w:p>
    <w:p w14:paraId="23F3BB35" w14:textId="622A4F4D" w:rsidR="00F26887" w:rsidRDefault="00F26887" w:rsidP="00F26887">
      <w:pPr>
        <w:pStyle w:val="Listenabsatz"/>
        <w:numPr>
          <w:ilvl w:val="0"/>
          <w:numId w:val="5"/>
        </w:numPr>
      </w:pPr>
      <w:r>
        <w:t xml:space="preserve">Die Koordination der Berufsorientierung, bzw. die Umsetzung des Konzeptes an den Schulen soll von der Schulleitung überprüft werden. </w:t>
      </w:r>
    </w:p>
    <w:p w14:paraId="58619FCB" w14:textId="4FA30536" w:rsidR="00F26887" w:rsidRDefault="00F26887" w:rsidP="00F26887">
      <w:pPr>
        <w:pStyle w:val="Listenabsatz"/>
        <w:numPr>
          <w:ilvl w:val="0"/>
          <w:numId w:val="5"/>
        </w:numPr>
      </w:pPr>
      <w:r>
        <w:t>Der/die Schüler</w:t>
      </w:r>
      <w:r w:rsidR="007608F5">
        <w:t xml:space="preserve">- und </w:t>
      </w:r>
      <w:proofErr w:type="spellStart"/>
      <w:r w:rsidR="007608F5">
        <w:t>Bildungs</w:t>
      </w:r>
      <w:r>
        <w:t>beraterIn</w:t>
      </w:r>
      <w:proofErr w:type="spellEnd"/>
      <w:r>
        <w:t xml:space="preserve"> sieht sich zuständig für die </w:t>
      </w:r>
      <w:r w:rsidR="003A044A">
        <w:t xml:space="preserve">Bildungs- und </w:t>
      </w:r>
      <w:r>
        <w:t>Berufsinformation und nicht für die Koordination</w:t>
      </w:r>
      <w:r w:rsidR="003A044A">
        <w:t xml:space="preserve"> des BO Unterrichts</w:t>
      </w:r>
      <w:r>
        <w:t>.</w:t>
      </w:r>
    </w:p>
    <w:p w14:paraId="343C09C9" w14:textId="2CF50A90" w:rsidR="00F26887" w:rsidRDefault="003A044A" w:rsidP="00F26887">
      <w:pPr>
        <w:pStyle w:val="Listenabsatz"/>
        <w:numPr>
          <w:ilvl w:val="0"/>
          <w:numId w:val="5"/>
        </w:numPr>
      </w:pPr>
      <w:r>
        <w:t>Die Tätigkeit d</w:t>
      </w:r>
      <w:r w:rsidR="00F26887">
        <w:t>er/d</w:t>
      </w:r>
      <w:r>
        <w:t>es</w:t>
      </w:r>
      <w:r w:rsidR="00F26887">
        <w:t xml:space="preserve"> Schüler</w:t>
      </w:r>
      <w:r w:rsidR="007608F5">
        <w:t xml:space="preserve">- und </w:t>
      </w:r>
      <w:proofErr w:type="spellStart"/>
      <w:r w:rsidR="007608F5">
        <w:t>Bildungs</w:t>
      </w:r>
      <w:r w:rsidR="00F26887">
        <w:t>berater</w:t>
      </w:r>
      <w:r>
        <w:t>sIn</w:t>
      </w:r>
      <w:proofErr w:type="spellEnd"/>
      <w:r>
        <w:t xml:space="preserve"> ist Teil der IBOBB</w:t>
      </w:r>
      <w:r w:rsidR="00F26887">
        <w:t>.</w:t>
      </w:r>
    </w:p>
    <w:p w14:paraId="5075C967" w14:textId="30962B51" w:rsidR="00FB07F8" w:rsidRDefault="00FB07F8" w:rsidP="00FB07F8">
      <w:pPr>
        <w:pStyle w:val="Listenabsatz"/>
        <w:numPr>
          <w:ilvl w:val="0"/>
          <w:numId w:val="6"/>
        </w:numPr>
      </w:pPr>
      <w:proofErr w:type="spellStart"/>
      <w:r>
        <w:t>LehrerInnen</w:t>
      </w:r>
      <w:proofErr w:type="spellEnd"/>
      <w:r>
        <w:t xml:space="preserve"> aller Unterrichtsgegenstände sind bei der Umsetzung </w:t>
      </w:r>
      <w:r w:rsidR="009F140E">
        <w:t xml:space="preserve">der BO </w:t>
      </w:r>
      <w:r>
        <w:t>beteiligt.</w:t>
      </w:r>
    </w:p>
    <w:p w14:paraId="4171BBDF" w14:textId="03A3D6F5" w:rsidR="00FB07F8" w:rsidRDefault="00FB07F8" w:rsidP="00FB07F8">
      <w:pPr>
        <w:pStyle w:val="Listenabsatz"/>
        <w:numPr>
          <w:ilvl w:val="0"/>
          <w:numId w:val="6"/>
        </w:numPr>
      </w:pPr>
      <w:r>
        <w:t>Standortkonzept für die Schulen (Modell Seite 9</w:t>
      </w:r>
      <w:r w:rsidR="00A51830">
        <w:t xml:space="preserve"> Grundsatzpapier IBOBB</w:t>
      </w:r>
      <w:r>
        <w:t>)</w:t>
      </w:r>
    </w:p>
    <w:p w14:paraId="43412F5B" w14:textId="4DCF8383" w:rsidR="00FB07F8" w:rsidRDefault="00FB07F8" w:rsidP="00FB07F8">
      <w:pPr>
        <w:pStyle w:val="Listenabsatz"/>
        <w:numPr>
          <w:ilvl w:val="0"/>
          <w:numId w:val="6"/>
        </w:numPr>
      </w:pPr>
      <w:r>
        <w:t>BO-</w:t>
      </w:r>
      <w:proofErr w:type="spellStart"/>
      <w:r>
        <w:t>KoordinatorIn</w:t>
      </w:r>
      <w:proofErr w:type="spellEnd"/>
      <w:r>
        <w:t>/</w:t>
      </w:r>
      <w:proofErr w:type="spellStart"/>
      <w:r>
        <w:t>LehrerIn</w:t>
      </w:r>
      <w:proofErr w:type="spellEnd"/>
      <w:r>
        <w:t xml:space="preserve"> ist nicht zwangsläufig der/die Schüler</w:t>
      </w:r>
      <w:r w:rsidR="007608F5">
        <w:t xml:space="preserve">- und </w:t>
      </w:r>
      <w:proofErr w:type="spellStart"/>
      <w:r w:rsidR="007608F5">
        <w:t>Bildungs</w:t>
      </w:r>
      <w:r>
        <w:t>beraterIn</w:t>
      </w:r>
      <w:proofErr w:type="spellEnd"/>
      <w:r>
        <w:t>.</w:t>
      </w:r>
    </w:p>
    <w:p w14:paraId="36C28BA1" w14:textId="77777777" w:rsidR="00FB07F8" w:rsidRDefault="00FB07F8" w:rsidP="00FB07F8">
      <w:pPr>
        <w:rPr>
          <w:b/>
          <w:sz w:val="28"/>
          <w:szCs w:val="28"/>
          <w:u w:val="single"/>
        </w:rPr>
      </w:pPr>
    </w:p>
    <w:p w14:paraId="3C9D2CE7" w14:textId="77777777" w:rsidR="00FB07F8" w:rsidRPr="00FB07F8" w:rsidRDefault="00FB07F8" w:rsidP="00FB07F8">
      <w:pPr>
        <w:rPr>
          <w:b/>
          <w:sz w:val="28"/>
          <w:szCs w:val="28"/>
          <w:u w:val="single"/>
        </w:rPr>
      </w:pPr>
    </w:p>
    <w:p w14:paraId="0BFF4040" w14:textId="28137AAD" w:rsidR="00003409" w:rsidRPr="00D251C5" w:rsidRDefault="00F95F64" w:rsidP="00F95F64">
      <w:pPr>
        <w:rPr>
          <w:b/>
          <w:sz w:val="32"/>
          <w:szCs w:val="32"/>
          <w:u w:val="single"/>
        </w:rPr>
      </w:pPr>
      <w:r w:rsidRPr="00D251C5">
        <w:rPr>
          <w:b/>
          <w:sz w:val="32"/>
          <w:szCs w:val="32"/>
          <w:u w:val="single"/>
        </w:rPr>
        <w:t xml:space="preserve">Profilschärfung der Schüler- und </w:t>
      </w:r>
      <w:proofErr w:type="spellStart"/>
      <w:r w:rsidRPr="00D251C5">
        <w:rPr>
          <w:b/>
          <w:sz w:val="32"/>
          <w:szCs w:val="32"/>
          <w:u w:val="single"/>
        </w:rPr>
        <w:t>BildungsberaterInnentätigkeit</w:t>
      </w:r>
      <w:proofErr w:type="spellEnd"/>
    </w:p>
    <w:p w14:paraId="5A5092F7" w14:textId="77777777" w:rsidR="00003409" w:rsidRPr="00003409" w:rsidRDefault="00003409" w:rsidP="00003409">
      <w:pPr>
        <w:rPr>
          <w:b/>
          <w:sz w:val="28"/>
          <w:szCs w:val="28"/>
          <w:u w:val="single"/>
        </w:rPr>
      </w:pPr>
    </w:p>
    <w:p w14:paraId="72D28733" w14:textId="77777777" w:rsidR="007608F5" w:rsidRPr="00720622" w:rsidRDefault="00003409" w:rsidP="00EF4C43">
      <w:pPr>
        <w:rPr>
          <w:sz w:val="28"/>
          <w:szCs w:val="28"/>
        </w:rPr>
      </w:pPr>
      <w:r w:rsidRPr="00720622">
        <w:rPr>
          <w:b/>
          <w:sz w:val="28"/>
          <w:szCs w:val="28"/>
        </w:rPr>
        <w:t>4 Säulen</w:t>
      </w:r>
      <w:r w:rsidRPr="00720622">
        <w:rPr>
          <w:sz w:val="28"/>
          <w:szCs w:val="28"/>
        </w:rPr>
        <w:t xml:space="preserve">: </w:t>
      </w:r>
    </w:p>
    <w:p w14:paraId="6FF520C2" w14:textId="1199A159" w:rsidR="000E6C86" w:rsidRDefault="00003409" w:rsidP="00EF4C43">
      <w:r>
        <w:t>Lernberatung/Systemberatung/Problemberatung/</w:t>
      </w:r>
      <w:r w:rsidR="007608F5">
        <w:t xml:space="preserve">Information und </w:t>
      </w:r>
      <w:r>
        <w:t>Informationsberatung</w:t>
      </w:r>
    </w:p>
    <w:p w14:paraId="02689AFC" w14:textId="77777777" w:rsidR="00720622" w:rsidRDefault="00720622" w:rsidP="00EF4C43"/>
    <w:p w14:paraId="020E6235" w14:textId="42B5928A" w:rsidR="00720622" w:rsidRPr="00720622" w:rsidRDefault="00720622" w:rsidP="00EF4C43">
      <w:pPr>
        <w:rPr>
          <w:b/>
          <w:sz w:val="28"/>
          <w:szCs w:val="28"/>
        </w:rPr>
      </w:pPr>
      <w:r>
        <w:rPr>
          <w:b/>
          <w:sz w:val="28"/>
          <w:szCs w:val="28"/>
        </w:rPr>
        <w:t>Ergänzungen zum internen Diskussionspapier „Profil Schüler- und Bildungsberatung“:</w:t>
      </w:r>
    </w:p>
    <w:p w14:paraId="52DF2270" w14:textId="77777777" w:rsidR="00003409" w:rsidRDefault="00003409" w:rsidP="00EF4C43"/>
    <w:p w14:paraId="2E82A6AD" w14:textId="43445201" w:rsidR="00AC1527" w:rsidRPr="00720622" w:rsidRDefault="00EE7575" w:rsidP="00720622">
      <w:pPr>
        <w:pStyle w:val="Listenabsatz"/>
        <w:numPr>
          <w:ilvl w:val="0"/>
          <w:numId w:val="9"/>
        </w:numPr>
        <w:rPr>
          <w:b/>
          <w:u w:val="single"/>
        </w:rPr>
      </w:pPr>
      <w:r w:rsidRPr="00720622">
        <w:rPr>
          <w:b/>
          <w:u w:val="single"/>
        </w:rPr>
        <w:t>IBOBB</w:t>
      </w:r>
      <w:r w:rsidR="00AB737F" w:rsidRPr="00720622">
        <w:rPr>
          <w:b/>
          <w:u w:val="single"/>
        </w:rPr>
        <w:t xml:space="preserve"> </w:t>
      </w:r>
      <w:r w:rsidR="006C643E" w:rsidRPr="00720622">
        <w:rPr>
          <w:b/>
          <w:u w:val="single"/>
        </w:rPr>
        <w:t>in der</w:t>
      </w:r>
      <w:r w:rsidR="00AB737F" w:rsidRPr="00720622">
        <w:rPr>
          <w:b/>
          <w:u w:val="single"/>
        </w:rPr>
        <w:t xml:space="preserve"> Unterstufe</w:t>
      </w:r>
      <w:r w:rsidRPr="00720622">
        <w:rPr>
          <w:b/>
          <w:u w:val="single"/>
        </w:rPr>
        <w:t>:</w:t>
      </w:r>
    </w:p>
    <w:p w14:paraId="08C82EA9" w14:textId="206736C7" w:rsidR="00EE7575" w:rsidRDefault="00FB07F8" w:rsidP="00FB07F8">
      <w:pPr>
        <w:tabs>
          <w:tab w:val="left" w:pos="3915"/>
        </w:tabs>
      </w:pPr>
      <w:r>
        <w:tab/>
      </w:r>
    </w:p>
    <w:p w14:paraId="09DB0B79" w14:textId="417520E0" w:rsidR="00AB737F" w:rsidRDefault="00AB737F" w:rsidP="006F3655">
      <w:pPr>
        <w:pStyle w:val="Listenabsatz"/>
        <w:numPr>
          <w:ilvl w:val="0"/>
          <w:numId w:val="6"/>
        </w:numPr>
      </w:pPr>
      <w:r>
        <w:t>3. oder 4. Klasse</w:t>
      </w:r>
      <w:r w:rsidR="00DD6C65">
        <w:t>:</w:t>
      </w:r>
      <w:r>
        <w:t xml:space="preserve"> Interessenstests mit </w:t>
      </w:r>
      <w:proofErr w:type="spellStart"/>
      <w:r>
        <w:t>SchülerInnen</w:t>
      </w:r>
      <w:proofErr w:type="spellEnd"/>
      <w:r>
        <w:t xml:space="preserve"> um Informat</w:t>
      </w:r>
      <w:r w:rsidR="00A80E21">
        <w:t xml:space="preserve">ionshilfen für die Beratung  als Grundlage für </w:t>
      </w:r>
      <w:r w:rsidR="00720622">
        <w:t xml:space="preserve">die </w:t>
      </w:r>
      <w:r w:rsidR="00A80E21">
        <w:t>weitere Schul</w:t>
      </w:r>
      <w:r w:rsidR="00720622">
        <w:t>laufbahn</w:t>
      </w:r>
      <w:r w:rsidR="00A80E21">
        <w:t xml:space="preserve">- und Berufswahlentscheidung </w:t>
      </w:r>
      <w:r>
        <w:t>zu haben (</w:t>
      </w:r>
      <w:r w:rsidR="00720622">
        <w:t xml:space="preserve">zusätzlich </w:t>
      </w:r>
      <w:r>
        <w:t>jeweils 2 Stunden).</w:t>
      </w:r>
    </w:p>
    <w:p w14:paraId="405BCE1A" w14:textId="18CDF2ED" w:rsidR="00AB737F" w:rsidRDefault="00AB737F" w:rsidP="006F3655">
      <w:pPr>
        <w:pStyle w:val="Listenabsatz"/>
        <w:numPr>
          <w:ilvl w:val="0"/>
          <w:numId w:val="6"/>
        </w:numPr>
      </w:pPr>
      <w:r>
        <w:t xml:space="preserve">4. Klasse: Elterninformationsabend und </w:t>
      </w:r>
      <w:r w:rsidR="00A80E21">
        <w:t xml:space="preserve">detaillierte </w:t>
      </w:r>
      <w:r>
        <w:t>Information</w:t>
      </w:r>
      <w:r w:rsidR="00A80E21">
        <w:t xml:space="preserve"> über Bildungswege nach der 8. Schulstufe</w:t>
      </w:r>
      <w:r>
        <w:t xml:space="preserve"> in den 4. Kl</w:t>
      </w:r>
      <w:r w:rsidR="00A80E21">
        <w:t>assen</w:t>
      </w:r>
      <w:r w:rsidR="00720622">
        <w:t xml:space="preserve"> (</w:t>
      </w:r>
      <w:r w:rsidR="00A80E21">
        <w:t>jeweils 4 Stunden statt 2</w:t>
      </w:r>
      <w:r w:rsidR="00720622">
        <w:t>)</w:t>
      </w:r>
      <w:r w:rsidR="00A80E21">
        <w:t>.</w:t>
      </w:r>
    </w:p>
    <w:p w14:paraId="02EB67F6" w14:textId="77777777" w:rsidR="006F3655" w:rsidRPr="006F3655" w:rsidRDefault="006F3655" w:rsidP="006F3655">
      <w:pPr>
        <w:pStyle w:val="Listenabsatz"/>
        <w:rPr>
          <w:b/>
          <w:sz w:val="28"/>
          <w:szCs w:val="28"/>
          <w:u w:val="single"/>
        </w:rPr>
      </w:pPr>
    </w:p>
    <w:p w14:paraId="4595C8D8" w14:textId="654346B3" w:rsidR="006F3655" w:rsidRPr="00720622" w:rsidRDefault="00AB737F" w:rsidP="00720622">
      <w:pPr>
        <w:pStyle w:val="Listenabsatz"/>
        <w:numPr>
          <w:ilvl w:val="0"/>
          <w:numId w:val="9"/>
        </w:numPr>
        <w:rPr>
          <w:b/>
          <w:u w:val="single"/>
        </w:rPr>
      </w:pPr>
      <w:r w:rsidRPr="00720622">
        <w:rPr>
          <w:b/>
          <w:u w:val="single"/>
        </w:rPr>
        <w:t xml:space="preserve">Detaildiskussion zum </w:t>
      </w:r>
      <w:proofErr w:type="spellStart"/>
      <w:r w:rsidRPr="00720622">
        <w:rPr>
          <w:b/>
          <w:u w:val="single"/>
        </w:rPr>
        <w:t>Studienchecker</w:t>
      </w:r>
      <w:proofErr w:type="spellEnd"/>
      <w:r w:rsidRPr="00720622">
        <w:rPr>
          <w:b/>
          <w:u w:val="single"/>
        </w:rPr>
        <w:t xml:space="preserve"> und zur</w:t>
      </w:r>
      <w:r w:rsidR="006F3655" w:rsidRPr="00720622">
        <w:rPr>
          <w:b/>
          <w:u w:val="single"/>
        </w:rPr>
        <w:t xml:space="preserve"> Oberstufe:</w:t>
      </w:r>
    </w:p>
    <w:p w14:paraId="1E46D2AC" w14:textId="77777777" w:rsidR="006F3655" w:rsidRPr="006F3655" w:rsidRDefault="006F3655" w:rsidP="006F3655">
      <w:pPr>
        <w:rPr>
          <w:b/>
          <w:sz w:val="28"/>
          <w:szCs w:val="28"/>
          <w:u w:val="single"/>
        </w:rPr>
      </w:pPr>
    </w:p>
    <w:p w14:paraId="0D90AD84" w14:textId="0CDA3243" w:rsidR="006F3655" w:rsidRDefault="006F3655" w:rsidP="006F3655">
      <w:pPr>
        <w:pStyle w:val="Listenabsatz"/>
        <w:numPr>
          <w:ilvl w:val="0"/>
          <w:numId w:val="7"/>
        </w:numPr>
      </w:pPr>
      <w:r>
        <w:t xml:space="preserve">Der </w:t>
      </w:r>
      <w:r w:rsidR="00922182">
        <w:t>bis 2013/14</w:t>
      </w:r>
      <w:r>
        <w:t xml:space="preserve"> flächendeckende </w:t>
      </w:r>
      <w:proofErr w:type="spellStart"/>
      <w:r>
        <w:t>Studienchecker</w:t>
      </w:r>
      <w:proofErr w:type="spellEnd"/>
      <w:r>
        <w:t xml:space="preserve"> wird vom/von der Schüler</w:t>
      </w:r>
      <w:r w:rsidR="00922182">
        <w:t xml:space="preserve">- und </w:t>
      </w:r>
      <w:proofErr w:type="spellStart"/>
      <w:r w:rsidR="00922182">
        <w:t>Bildungs</w:t>
      </w:r>
      <w:r>
        <w:t>beraterIn</w:t>
      </w:r>
      <w:proofErr w:type="spellEnd"/>
      <w:r>
        <w:t xml:space="preserve"> durchgeführt.</w:t>
      </w:r>
    </w:p>
    <w:p w14:paraId="0A9FE8C1" w14:textId="1B6F2E5E" w:rsidR="006F3655" w:rsidRDefault="006F3655" w:rsidP="006F3655">
      <w:pPr>
        <w:pStyle w:val="Listenabsatz"/>
        <w:numPr>
          <w:ilvl w:val="0"/>
          <w:numId w:val="7"/>
        </w:numPr>
      </w:pPr>
      <w:r>
        <w:t>Das muss aber dezidiert als zusätzliche Aufgabe honoriert und abgegolten werden (realistischer Arbeitsaufwand =</w:t>
      </w:r>
      <w:r w:rsidR="00922182">
        <w:t xml:space="preserve"> </w:t>
      </w:r>
      <w:r>
        <w:t>5 Unterrichtsstunden</w:t>
      </w:r>
      <w:r w:rsidR="00684B0E">
        <w:t xml:space="preserve"> </w:t>
      </w:r>
      <w:r w:rsidR="00922182">
        <w:t xml:space="preserve">pro </w:t>
      </w:r>
      <w:r>
        <w:t>Klasse).</w:t>
      </w:r>
    </w:p>
    <w:p w14:paraId="19862632" w14:textId="3BE8F74E" w:rsidR="00684B0E" w:rsidRDefault="00684B0E" w:rsidP="006F3655">
      <w:pPr>
        <w:pStyle w:val="Listenabsatz"/>
        <w:numPr>
          <w:ilvl w:val="0"/>
          <w:numId w:val="7"/>
        </w:numPr>
      </w:pPr>
      <w:r>
        <w:t>Gruppenberatung macht in der 7. Klasse die Stud</w:t>
      </w:r>
      <w:r w:rsidR="00922182">
        <w:t xml:space="preserve">ierendenberatung - </w:t>
      </w:r>
      <w:r>
        <w:t>eine individuelle Beratung erfolgt in der 8. Klasse.</w:t>
      </w:r>
    </w:p>
    <w:p w14:paraId="0D733332" w14:textId="72504F19" w:rsidR="00922182" w:rsidRDefault="00922182" w:rsidP="00922182">
      <w:pPr>
        <w:pStyle w:val="Listenabsatz"/>
        <w:numPr>
          <w:ilvl w:val="0"/>
          <w:numId w:val="7"/>
        </w:numPr>
      </w:pPr>
      <w:r>
        <w:t>7. Klasse: Grundlegende Information für postsekundären und tertiären Bildungssektor sowie Organisation, Durchführung und Möglichkeiten</w:t>
      </w:r>
      <w:r w:rsidR="00BF2D38">
        <w:t xml:space="preserve"> für Realbegegnungen (z.B. </w:t>
      </w:r>
      <w:proofErr w:type="spellStart"/>
      <w:r w:rsidR="00BF2D38">
        <w:t>BeSt</w:t>
      </w:r>
      <w:proofErr w:type="spellEnd"/>
      <w:r w:rsidR="00BF2D38">
        <w:t>,</w:t>
      </w:r>
      <w:r>
        <w:t xml:space="preserve"> Studieninformationsmessen, Tage der offenen Tür usw.) gehört</w:t>
      </w:r>
      <w:r w:rsidR="007978C8">
        <w:t xml:space="preserve"> als Erweiterung</w:t>
      </w:r>
      <w:r>
        <w:t xml:space="preserve"> zum Aufgabenbereich im Projekt </w:t>
      </w:r>
      <w:proofErr w:type="spellStart"/>
      <w:r>
        <w:t>Studienchecker</w:t>
      </w:r>
      <w:proofErr w:type="spellEnd"/>
      <w:r>
        <w:t>. Dazu benötigt man eine zusätzliche Arbeitsstunde (3 statt 2 Arbeitsstunden).</w:t>
      </w:r>
    </w:p>
    <w:p w14:paraId="4AD72AAA" w14:textId="73642DA5" w:rsidR="00684B0E" w:rsidRDefault="00684B0E" w:rsidP="003600FB">
      <w:pPr>
        <w:pStyle w:val="Listenabsatz"/>
        <w:numPr>
          <w:ilvl w:val="0"/>
          <w:numId w:val="7"/>
        </w:numPr>
      </w:pPr>
      <w:r>
        <w:t>Die zusätzlichen Tätigkeiten bedingen eine erhöhte Informationsleistung seitens des/der Schüler</w:t>
      </w:r>
      <w:r w:rsidR="00922182">
        <w:t xml:space="preserve">- und </w:t>
      </w:r>
      <w:proofErr w:type="spellStart"/>
      <w:r w:rsidR="00922182">
        <w:t>Bildungs</w:t>
      </w:r>
      <w:r>
        <w:t>beratersIn</w:t>
      </w:r>
      <w:proofErr w:type="spellEnd"/>
      <w:r>
        <w:t xml:space="preserve"> und müssen berücksichtigt werden. </w:t>
      </w:r>
    </w:p>
    <w:p w14:paraId="65B945F4" w14:textId="1A2ACFE6" w:rsidR="007978C8" w:rsidRPr="007978C8" w:rsidRDefault="007978C8" w:rsidP="007978C8">
      <w:pPr>
        <w:pStyle w:val="Listenabsatz"/>
        <w:numPr>
          <w:ilvl w:val="0"/>
          <w:numId w:val="7"/>
        </w:numPr>
      </w:pPr>
      <w:r>
        <w:lastRenderedPageBreak/>
        <w:t>8.</w:t>
      </w:r>
      <w:r w:rsidR="00A51830">
        <w:t xml:space="preserve"> </w:t>
      </w:r>
      <w:r>
        <w:t xml:space="preserve">Klasse: </w:t>
      </w:r>
      <w:r w:rsidR="00C53F63">
        <w:t>Anleitungen und Prozessbeg</w:t>
      </w:r>
      <w:r w:rsidR="00A51830">
        <w:t xml:space="preserve">leitung für die Realbegegnungen </w:t>
      </w:r>
      <w:r w:rsidRPr="007978C8">
        <w:t xml:space="preserve">gehört als Erweiterung zum Aufgabenbereich im Projekt </w:t>
      </w:r>
      <w:proofErr w:type="spellStart"/>
      <w:r w:rsidRPr="007978C8">
        <w:t>Studienchecker</w:t>
      </w:r>
      <w:proofErr w:type="spellEnd"/>
      <w:r w:rsidRPr="007978C8">
        <w:t>. Dazu benötigt man eine zusätzliche Arbeitsstunde (</w:t>
      </w:r>
      <w:r>
        <w:t>2</w:t>
      </w:r>
      <w:r w:rsidRPr="007978C8">
        <w:t xml:space="preserve"> statt </w:t>
      </w:r>
      <w:r>
        <w:t>1 Arbeitsstunde</w:t>
      </w:r>
      <w:r w:rsidR="00A51830">
        <w:t>/</w:t>
      </w:r>
      <w:r>
        <w:t>n).</w:t>
      </w:r>
    </w:p>
    <w:p w14:paraId="0FBF1E6D" w14:textId="15C54AC4" w:rsidR="002A5929" w:rsidRDefault="002A5929" w:rsidP="002A5929">
      <w:pPr>
        <w:pStyle w:val="Listenabsatz"/>
        <w:numPr>
          <w:ilvl w:val="0"/>
          <w:numId w:val="7"/>
        </w:numPr>
      </w:pPr>
      <w:r>
        <w:t>5.</w:t>
      </w:r>
      <w:r w:rsidR="00A51830">
        <w:t xml:space="preserve"> </w:t>
      </w:r>
      <w:r>
        <w:t xml:space="preserve">Klasse: </w:t>
      </w:r>
      <w:r w:rsidR="00A90491">
        <w:t>Information über individuelle Wahlmöglichkeiten in der Oberstufe (Wahlpflichtfächer, modulare Oberstufe, allgemeine</w:t>
      </w:r>
      <w:r w:rsidR="00AB737F">
        <w:t>/standortbezogene</w:t>
      </w:r>
      <w:r w:rsidR="00A90491">
        <w:t xml:space="preserve"> Wahlmöglichkeiten</w:t>
      </w:r>
      <w:r>
        <w:t xml:space="preserve"> usw.</w:t>
      </w:r>
      <w:r w:rsidR="00A90491">
        <w:t>) un</w:t>
      </w:r>
      <w:r w:rsidR="00F74760">
        <w:t>ter dem Aspekt</w:t>
      </w:r>
      <w:r w:rsidR="00A500E1">
        <w:t>,</w:t>
      </w:r>
      <w:r w:rsidR="00F74760">
        <w:t xml:space="preserve"> den Berufswahl- </w:t>
      </w:r>
      <w:r w:rsidR="00A90491">
        <w:t xml:space="preserve"> bzw. Studienwahlprozess anzuregen.</w:t>
      </w:r>
      <w:r>
        <w:t xml:space="preserve"> </w:t>
      </w:r>
      <w:r w:rsidRPr="002A5929">
        <w:t xml:space="preserve">Dazu benötigt man </w:t>
      </w:r>
      <w:r>
        <w:t>zwei</w:t>
      </w:r>
      <w:r w:rsidRPr="002A5929">
        <w:t xml:space="preserve"> zusätzliche Arbeitsstunde</w:t>
      </w:r>
      <w:r>
        <w:t>n (3 statt 1 Arbeitsstunde</w:t>
      </w:r>
      <w:r w:rsidR="00A51830">
        <w:t>/n</w:t>
      </w:r>
      <w:r w:rsidRPr="002A5929">
        <w:t>).</w:t>
      </w:r>
    </w:p>
    <w:p w14:paraId="3F322EE2" w14:textId="77777777" w:rsidR="00C925AE" w:rsidRDefault="00C925AE" w:rsidP="00C925AE">
      <w:pPr>
        <w:spacing w:line="276" w:lineRule="auto"/>
      </w:pPr>
    </w:p>
    <w:p w14:paraId="7299B318" w14:textId="77777777" w:rsidR="001B1045" w:rsidRPr="00C925AE" w:rsidRDefault="001B1045" w:rsidP="00C925AE">
      <w:pPr>
        <w:spacing w:line="276" w:lineRule="auto"/>
        <w:rPr>
          <w:color w:val="FF0000"/>
        </w:rPr>
      </w:pPr>
      <w:r w:rsidRPr="00C925AE">
        <w:rPr>
          <w:i/>
          <w:color w:val="FF0000"/>
        </w:rPr>
        <w:t xml:space="preserve">Der angeführte Arbeitsaufwand beinhaltet nicht die dafür aufzuwendende Unterrichtszeit mit spezifischer Vorbereitung. </w:t>
      </w:r>
    </w:p>
    <w:p w14:paraId="27F1BA0E" w14:textId="444CE45A" w:rsidR="00C53F63" w:rsidRDefault="00C53F63" w:rsidP="001E57D5">
      <w:pPr>
        <w:ind w:left="360"/>
      </w:pPr>
    </w:p>
    <w:p w14:paraId="5E5F101A" w14:textId="77777777" w:rsidR="00EE7575" w:rsidRDefault="00EE7575" w:rsidP="00EE7575"/>
    <w:p w14:paraId="6540F537" w14:textId="5A467B3A" w:rsidR="00AC1527" w:rsidRPr="00D251C5" w:rsidRDefault="005F6629" w:rsidP="00720622">
      <w:pPr>
        <w:pStyle w:val="Listenabsatz"/>
        <w:numPr>
          <w:ilvl w:val="0"/>
          <w:numId w:val="9"/>
        </w:numPr>
        <w:rPr>
          <w:b/>
          <w:u w:val="single"/>
        </w:rPr>
      </w:pPr>
      <w:r w:rsidRPr="00D251C5">
        <w:rPr>
          <w:b/>
          <w:u w:val="single"/>
        </w:rPr>
        <w:t>Individuelle Informationsberatung:</w:t>
      </w:r>
    </w:p>
    <w:p w14:paraId="0B9290E3" w14:textId="77777777" w:rsidR="005F6629" w:rsidRDefault="005F6629" w:rsidP="00AC1527"/>
    <w:p w14:paraId="26BEC2D1" w14:textId="4495B27B" w:rsidR="005F6629" w:rsidRDefault="00BB5E31" w:rsidP="005F6629">
      <w:pPr>
        <w:pStyle w:val="Listenabsatz"/>
        <w:numPr>
          <w:ilvl w:val="0"/>
          <w:numId w:val="8"/>
        </w:numPr>
      </w:pPr>
      <w:r>
        <w:t>l</w:t>
      </w:r>
      <w:r w:rsidR="00087988">
        <w:t>aut Diskussionspapier</w:t>
      </w:r>
    </w:p>
    <w:p w14:paraId="75B51FE1" w14:textId="77777777" w:rsidR="005F6629" w:rsidRPr="00865424" w:rsidRDefault="005F6629" w:rsidP="005F6629">
      <w:pPr>
        <w:rPr>
          <w:b/>
          <w:sz w:val="28"/>
          <w:szCs w:val="28"/>
          <w:u w:val="single"/>
        </w:rPr>
      </w:pPr>
    </w:p>
    <w:p w14:paraId="306F8B13" w14:textId="487DD3E6" w:rsidR="005F6629" w:rsidRPr="00D251C5" w:rsidRDefault="005F6629" w:rsidP="00720622">
      <w:pPr>
        <w:pStyle w:val="Listenabsatz"/>
        <w:numPr>
          <w:ilvl w:val="0"/>
          <w:numId w:val="9"/>
        </w:numPr>
        <w:rPr>
          <w:b/>
          <w:u w:val="single"/>
        </w:rPr>
      </w:pPr>
      <w:r w:rsidRPr="00D251C5">
        <w:rPr>
          <w:b/>
          <w:u w:val="single"/>
        </w:rPr>
        <w:t>Problem-, System- und Lernberatung:</w:t>
      </w:r>
    </w:p>
    <w:p w14:paraId="42371D96" w14:textId="77777777" w:rsidR="005F6629" w:rsidRPr="00865424" w:rsidRDefault="005F6629" w:rsidP="005F6629">
      <w:pPr>
        <w:rPr>
          <w:b/>
          <w:sz w:val="28"/>
          <w:szCs w:val="28"/>
          <w:u w:val="single"/>
        </w:rPr>
      </w:pPr>
    </w:p>
    <w:p w14:paraId="7F415A3E" w14:textId="740C9D44" w:rsidR="00C9411C" w:rsidRDefault="00865424" w:rsidP="00C9411C">
      <w:pPr>
        <w:pStyle w:val="Listenabsatz"/>
        <w:numPr>
          <w:ilvl w:val="0"/>
          <w:numId w:val="8"/>
        </w:numPr>
      </w:pPr>
      <w:r>
        <w:t>laut Diskussionspapier</w:t>
      </w:r>
    </w:p>
    <w:p w14:paraId="335C2DBA" w14:textId="773AF5A0" w:rsidR="00235EAF" w:rsidRDefault="00235EAF" w:rsidP="00C9411C">
      <w:pPr>
        <w:pStyle w:val="Listenabsatz"/>
        <w:numPr>
          <w:ilvl w:val="0"/>
          <w:numId w:val="8"/>
        </w:numPr>
      </w:pPr>
      <w:r>
        <w:t>„Lernen“ lernen</w:t>
      </w:r>
    </w:p>
    <w:p w14:paraId="37BA3F65" w14:textId="686194B1" w:rsidR="00087988" w:rsidRDefault="00087988" w:rsidP="00C9411C">
      <w:pPr>
        <w:pStyle w:val="Listenabsatz"/>
        <w:numPr>
          <w:ilvl w:val="0"/>
          <w:numId w:val="8"/>
        </w:numPr>
      </w:pPr>
      <w:r>
        <w:t xml:space="preserve">Besondere Beratung für </w:t>
      </w:r>
      <w:proofErr w:type="spellStart"/>
      <w:r>
        <w:t>SchulabbrecherInnen</w:t>
      </w:r>
      <w:proofErr w:type="spellEnd"/>
      <w:r>
        <w:t xml:space="preserve"> (1. </w:t>
      </w:r>
      <w:r w:rsidR="00C925AE">
        <w:t>b</w:t>
      </w:r>
      <w:r>
        <w:t>is 8. Klasse)</w:t>
      </w:r>
    </w:p>
    <w:p w14:paraId="3DED028F" w14:textId="4887F4AD" w:rsidR="00BB5E31" w:rsidRDefault="00BB5E31" w:rsidP="00C9411C">
      <w:pPr>
        <w:pStyle w:val="Listenabsatz"/>
        <w:numPr>
          <w:ilvl w:val="0"/>
          <w:numId w:val="8"/>
        </w:numPr>
      </w:pPr>
      <w:r>
        <w:t>Problemberatung sehr komplex.</w:t>
      </w:r>
    </w:p>
    <w:p w14:paraId="53CD2E26" w14:textId="77777777" w:rsidR="00D251C5" w:rsidRDefault="00D251C5" w:rsidP="005F6629">
      <w:pPr>
        <w:rPr>
          <w:b/>
          <w:sz w:val="28"/>
          <w:szCs w:val="28"/>
          <w:u w:val="single"/>
        </w:rPr>
      </w:pPr>
    </w:p>
    <w:p w14:paraId="3E582FAD" w14:textId="4A9EA818" w:rsidR="00865424" w:rsidRPr="00D251C5" w:rsidRDefault="00865424" w:rsidP="00D251C5">
      <w:pPr>
        <w:pStyle w:val="Listenabsatz"/>
        <w:numPr>
          <w:ilvl w:val="0"/>
          <w:numId w:val="9"/>
        </w:numPr>
        <w:rPr>
          <w:b/>
          <w:u w:val="single"/>
        </w:rPr>
      </w:pPr>
      <w:r w:rsidRPr="00D251C5">
        <w:rPr>
          <w:b/>
          <w:u w:val="single"/>
        </w:rPr>
        <w:t>Informationsmanagement und Vernetzungsarbeit:</w:t>
      </w:r>
    </w:p>
    <w:p w14:paraId="5AACDC4C" w14:textId="77777777" w:rsidR="00865424" w:rsidRPr="00865424" w:rsidRDefault="00865424" w:rsidP="00865424">
      <w:pPr>
        <w:rPr>
          <w:b/>
          <w:sz w:val="28"/>
          <w:szCs w:val="28"/>
          <w:u w:val="single"/>
        </w:rPr>
      </w:pPr>
    </w:p>
    <w:p w14:paraId="2285FE76" w14:textId="73FF811C" w:rsidR="00865424" w:rsidRDefault="00865424" w:rsidP="005F6629">
      <w:pPr>
        <w:pStyle w:val="Listenabsatz"/>
        <w:numPr>
          <w:ilvl w:val="0"/>
          <w:numId w:val="8"/>
        </w:numPr>
      </w:pPr>
      <w:r>
        <w:t>laut Diskussionspapier</w:t>
      </w:r>
    </w:p>
    <w:p w14:paraId="6681911C" w14:textId="37A88878" w:rsidR="00C9411C" w:rsidRDefault="001E57D5" w:rsidP="005F6629">
      <w:pPr>
        <w:pStyle w:val="Listenabsatz"/>
        <w:numPr>
          <w:ilvl w:val="0"/>
          <w:numId w:val="8"/>
        </w:numPr>
      </w:pPr>
      <w:r>
        <w:t>Zusatz: I</w:t>
      </w:r>
      <w:r w:rsidR="00C9411C">
        <w:t>nterne Vernetzungsarbeit (</w:t>
      </w:r>
      <w:proofErr w:type="spellStart"/>
      <w:r w:rsidR="00C9411C">
        <w:t>Direktor</w:t>
      </w:r>
      <w:r w:rsidR="00C925AE">
        <w:t>In</w:t>
      </w:r>
      <w:proofErr w:type="spellEnd"/>
      <w:r w:rsidR="00C9411C">
        <w:t xml:space="preserve">; </w:t>
      </w:r>
      <w:proofErr w:type="spellStart"/>
      <w:r w:rsidR="00C9411C">
        <w:t>Lehrer</w:t>
      </w:r>
      <w:r w:rsidR="00C925AE">
        <w:t>In</w:t>
      </w:r>
      <w:proofErr w:type="spellEnd"/>
      <w:r w:rsidR="00C9411C">
        <w:t>; Schularzt</w:t>
      </w:r>
      <w:r w:rsidR="00C925AE">
        <w:t>/</w:t>
      </w:r>
      <w:proofErr w:type="spellStart"/>
      <w:r w:rsidR="00C925AE">
        <w:t>ärztin</w:t>
      </w:r>
      <w:proofErr w:type="spellEnd"/>
      <w:r w:rsidR="00C9411C">
        <w:t>, KV....)</w:t>
      </w:r>
    </w:p>
    <w:p w14:paraId="097FC857" w14:textId="77777777" w:rsidR="00865424" w:rsidRPr="00865424" w:rsidRDefault="00865424" w:rsidP="005F6629">
      <w:pPr>
        <w:rPr>
          <w:b/>
          <w:sz w:val="28"/>
          <w:szCs w:val="28"/>
          <w:u w:val="single"/>
        </w:rPr>
      </w:pPr>
    </w:p>
    <w:p w14:paraId="65EF7517" w14:textId="77777777" w:rsidR="001E57D5" w:rsidRDefault="001E57D5" w:rsidP="005F6629">
      <w:pPr>
        <w:rPr>
          <w:b/>
          <w:sz w:val="28"/>
          <w:szCs w:val="28"/>
          <w:u w:val="single"/>
        </w:rPr>
      </w:pPr>
    </w:p>
    <w:p w14:paraId="0635726C" w14:textId="4E7254D4" w:rsidR="00865424" w:rsidRPr="00865424" w:rsidRDefault="00865424" w:rsidP="005F6629">
      <w:pPr>
        <w:rPr>
          <w:b/>
          <w:sz w:val="28"/>
          <w:szCs w:val="28"/>
          <w:u w:val="single"/>
        </w:rPr>
      </w:pPr>
      <w:r w:rsidRPr="00865424">
        <w:rPr>
          <w:b/>
          <w:sz w:val="28"/>
          <w:szCs w:val="28"/>
          <w:u w:val="single"/>
        </w:rPr>
        <w:t xml:space="preserve">Allfälliges: </w:t>
      </w:r>
    </w:p>
    <w:p w14:paraId="4B735148" w14:textId="77777777" w:rsidR="00865424" w:rsidRDefault="00865424" w:rsidP="005F6629"/>
    <w:p w14:paraId="438F611A" w14:textId="5A2B36FD" w:rsidR="00865424" w:rsidRDefault="00865424" w:rsidP="00865424">
      <w:pPr>
        <w:pStyle w:val="Listenabsatz"/>
        <w:numPr>
          <w:ilvl w:val="0"/>
          <w:numId w:val="8"/>
        </w:numPr>
      </w:pPr>
      <w:r>
        <w:t>Abstimmen von Themen für Fortbild</w:t>
      </w:r>
      <w:bookmarkStart w:id="0" w:name="_GoBack"/>
      <w:bookmarkEnd w:id="0"/>
      <w:r>
        <w:t>ungen für SB bei d</w:t>
      </w:r>
      <w:r w:rsidR="008D0D3C">
        <w:t>er nächsten Bundes</w:t>
      </w:r>
      <w:r w:rsidR="00B01F42">
        <w:t>-</w:t>
      </w:r>
      <w:r w:rsidR="008D0D3C">
        <w:t>ARGE</w:t>
      </w:r>
      <w:r w:rsidR="00B01F42">
        <w:t>-S</w:t>
      </w:r>
      <w:r w:rsidR="00C925AE">
        <w:t>itzu</w:t>
      </w:r>
      <w:r w:rsidR="008D0D3C">
        <w:t>ng im</w:t>
      </w:r>
      <w:r w:rsidR="001E57D5">
        <w:t xml:space="preserve"> November 2012 in Tirol.</w:t>
      </w:r>
    </w:p>
    <w:p w14:paraId="12F6704F" w14:textId="4B78777E" w:rsidR="00865424" w:rsidRDefault="001E57D5" w:rsidP="00865424">
      <w:pPr>
        <w:pStyle w:val="Listenabsatz"/>
        <w:numPr>
          <w:ilvl w:val="0"/>
          <w:numId w:val="8"/>
        </w:numPr>
      </w:pPr>
      <w:r>
        <w:t>Der jährliche</w:t>
      </w:r>
      <w:r w:rsidR="000E577F">
        <w:t xml:space="preserve"> </w:t>
      </w:r>
      <w:r w:rsidR="00865424">
        <w:t>SB-ARGE-Tag in de</w:t>
      </w:r>
      <w:r w:rsidR="000E577F">
        <w:t>n einzelnen Bundesländern soll</w:t>
      </w:r>
      <w:r>
        <w:t xml:space="preserve"> für alle </w:t>
      </w:r>
      <w:proofErr w:type="spellStart"/>
      <w:r w:rsidR="00865424">
        <w:t>SchülerberaterIn</w:t>
      </w:r>
      <w:r>
        <w:t>nen</w:t>
      </w:r>
      <w:proofErr w:type="spellEnd"/>
      <w:r w:rsidR="00865424">
        <w:t xml:space="preserve"> verpflichtend sein.</w:t>
      </w:r>
    </w:p>
    <w:p w14:paraId="14F28C5D" w14:textId="3F324471" w:rsidR="00865424" w:rsidRDefault="000E577F" w:rsidP="00865424">
      <w:pPr>
        <w:pStyle w:val="Listenabsatz"/>
        <w:numPr>
          <w:ilvl w:val="0"/>
          <w:numId w:val="8"/>
        </w:numPr>
      </w:pPr>
      <w:r>
        <w:t>Dieser SB-ARGE-Tag soll als</w:t>
      </w:r>
      <w:r w:rsidR="00865424">
        <w:t xml:space="preserve"> Diens</w:t>
      </w:r>
      <w:r>
        <w:t>t</w:t>
      </w:r>
      <w:r w:rsidR="00865424">
        <w:t>besprechung jährlich (</w:t>
      </w:r>
      <w:r w:rsidR="00C925AE">
        <w:t xml:space="preserve">3 Stunden) geführt werden. </w:t>
      </w:r>
      <w:r>
        <w:t xml:space="preserve">Anwesenheit </w:t>
      </w:r>
      <w:r w:rsidR="001E57D5">
        <w:t>des zuständigen</w:t>
      </w:r>
      <w:r>
        <w:t xml:space="preserve"> LSI</w:t>
      </w:r>
      <w:r w:rsidR="001E57D5">
        <w:t xml:space="preserve"> ist wünschenswert</w:t>
      </w:r>
      <w:r>
        <w:t>.</w:t>
      </w:r>
    </w:p>
    <w:p w14:paraId="20344431" w14:textId="77777777" w:rsidR="000E577F" w:rsidRDefault="000E577F" w:rsidP="00324794">
      <w:pPr>
        <w:pStyle w:val="Listenabsatz"/>
      </w:pPr>
    </w:p>
    <w:p w14:paraId="6E8D0785" w14:textId="77777777" w:rsidR="00865424" w:rsidRDefault="00865424" w:rsidP="005F6629"/>
    <w:p w14:paraId="5829E54D" w14:textId="77777777" w:rsidR="00865424" w:rsidRDefault="00865424" w:rsidP="005F6629"/>
    <w:p w14:paraId="1359851E" w14:textId="77777777" w:rsidR="00865424" w:rsidRDefault="00865424" w:rsidP="005F6629"/>
    <w:p w14:paraId="1E45DAF6" w14:textId="77777777" w:rsidR="005F6629" w:rsidRDefault="005F6629" w:rsidP="005F6629">
      <w:pPr>
        <w:pStyle w:val="Listenabsatz"/>
      </w:pPr>
    </w:p>
    <w:p w14:paraId="441F790E" w14:textId="77777777" w:rsidR="005F6629" w:rsidRDefault="005F6629" w:rsidP="00AC1527"/>
    <w:sectPr w:rsidR="005F6629" w:rsidSect="0097792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7365"/>
    <w:multiLevelType w:val="hybridMultilevel"/>
    <w:tmpl w:val="1EAAA8E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A4B54"/>
    <w:multiLevelType w:val="hybridMultilevel"/>
    <w:tmpl w:val="3F1A260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E44B7"/>
    <w:multiLevelType w:val="hybridMultilevel"/>
    <w:tmpl w:val="EBCA3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B5955"/>
    <w:multiLevelType w:val="hybridMultilevel"/>
    <w:tmpl w:val="D2A46902"/>
    <w:lvl w:ilvl="0" w:tplc="3B56C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A0FBF"/>
    <w:multiLevelType w:val="hybridMultilevel"/>
    <w:tmpl w:val="0F56D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A577D"/>
    <w:multiLevelType w:val="hybridMultilevel"/>
    <w:tmpl w:val="293680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46FD1"/>
    <w:multiLevelType w:val="hybridMultilevel"/>
    <w:tmpl w:val="F8965C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E6EFF"/>
    <w:multiLevelType w:val="hybridMultilevel"/>
    <w:tmpl w:val="1C32072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4C71D9"/>
    <w:multiLevelType w:val="hybridMultilevel"/>
    <w:tmpl w:val="B8B6C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D3C4B"/>
    <w:multiLevelType w:val="hybridMultilevel"/>
    <w:tmpl w:val="79C01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6"/>
    <w:rsid w:val="00003409"/>
    <w:rsid w:val="00087988"/>
    <w:rsid w:val="000A1A62"/>
    <w:rsid w:val="000B37B8"/>
    <w:rsid w:val="000E577F"/>
    <w:rsid w:val="000E6C86"/>
    <w:rsid w:val="00121C29"/>
    <w:rsid w:val="0015021F"/>
    <w:rsid w:val="00171630"/>
    <w:rsid w:val="001B1045"/>
    <w:rsid w:val="001C36FD"/>
    <w:rsid w:val="001E57D5"/>
    <w:rsid w:val="00235EAF"/>
    <w:rsid w:val="00252327"/>
    <w:rsid w:val="002A5929"/>
    <w:rsid w:val="00324794"/>
    <w:rsid w:val="003600FB"/>
    <w:rsid w:val="003A044A"/>
    <w:rsid w:val="005F6629"/>
    <w:rsid w:val="00684B0E"/>
    <w:rsid w:val="006C643E"/>
    <w:rsid w:val="006F3655"/>
    <w:rsid w:val="00720622"/>
    <w:rsid w:val="007608F5"/>
    <w:rsid w:val="00782E82"/>
    <w:rsid w:val="007978C8"/>
    <w:rsid w:val="00865424"/>
    <w:rsid w:val="008D0D3C"/>
    <w:rsid w:val="00922182"/>
    <w:rsid w:val="00977927"/>
    <w:rsid w:val="00983111"/>
    <w:rsid w:val="009F140E"/>
    <w:rsid w:val="00A500E1"/>
    <w:rsid w:val="00A51830"/>
    <w:rsid w:val="00A80E21"/>
    <w:rsid w:val="00A90491"/>
    <w:rsid w:val="00AB737F"/>
    <w:rsid w:val="00AC1527"/>
    <w:rsid w:val="00B01F42"/>
    <w:rsid w:val="00B74D82"/>
    <w:rsid w:val="00BB5E31"/>
    <w:rsid w:val="00BF2D38"/>
    <w:rsid w:val="00C53F63"/>
    <w:rsid w:val="00C925AE"/>
    <w:rsid w:val="00C9411C"/>
    <w:rsid w:val="00D251C5"/>
    <w:rsid w:val="00DD6C65"/>
    <w:rsid w:val="00EE7575"/>
    <w:rsid w:val="00EF4C43"/>
    <w:rsid w:val="00F26887"/>
    <w:rsid w:val="00F74760"/>
    <w:rsid w:val="00F95F64"/>
    <w:rsid w:val="00F96702"/>
    <w:rsid w:val="00F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FC6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6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Auer</cp:lastModifiedBy>
  <cp:revision>9</cp:revision>
  <dcterms:created xsi:type="dcterms:W3CDTF">2012-03-01T16:38:00Z</dcterms:created>
  <dcterms:modified xsi:type="dcterms:W3CDTF">2012-03-04T12:34:00Z</dcterms:modified>
</cp:coreProperties>
</file>